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64" w:rsidRDefault="00322064">
      <w:pPr>
        <w:pStyle w:val="Nadpis2"/>
      </w:pPr>
      <w:r>
        <w:t>Revizní technici  - odborný test</w:t>
      </w:r>
    </w:p>
    <w:p w:rsidR="00322064" w:rsidRDefault="00322064">
      <w:pPr>
        <w:jc w:val="center"/>
        <w:rPr>
          <w:sz w:val="24"/>
        </w:rPr>
      </w:pPr>
    </w:p>
    <w:p w:rsidR="00582446" w:rsidRDefault="004479A2" w:rsidP="004479A2">
      <w:pPr>
        <w:jc w:val="center"/>
        <w:rPr>
          <w:b/>
          <w:sz w:val="28"/>
        </w:rPr>
      </w:pPr>
      <w:r>
        <w:rPr>
          <w:b/>
          <w:sz w:val="28"/>
        </w:rPr>
        <w:t xml:space="preserve">RA2   </w:t>
      </w:r>
    </w:p>
    <w:p w:rsidR="004479A2" w:rsidRDefault="004479A2" w:rsidP="004479A2">
      <w:pPr>
        <w:jc w:val="center"/>
        <w:rPr>
          <w:b/>
          <w:sz w:val="28"/>
        </w:rPr>
      </w:pPr>
      <w:r w:rsidRPr="00483EE9">
        <w:rPr>
          <w:b/>
          <w:sz w:val="28"/>
        </w:rPr>
        <w:t xml:space="preserve">Zařízení pro výrobu a úpravu </w:t>
      </w:r>
    </w:p>
    <w:p w:rsidR="004479A2" w:rsidRDefault="004479A2" w:rsidP="004479A2">
      <w:pPr>
        <w:jc w:val="center"/>
        <w:rPr>
          <w:b/>
          <w:sz w:val="28"/>
        </w:rPr>
      </w:pPr>
      <w:r w:rsidRPr="00483EE9">
        <w:rPr>
          <w:b/>
          <w:sz w:val="28"/>
        </w:rPr>
        <w:t>technických plynů</w:t>
      </w:r>
    </w:p>
    <w:p w:rsidR="00322064" w:rsidRDefault="00322064">
      <w:pPr>
        <w:rPr>
          <w:sz w:val="24"/>
        </w:rPr>
      </w:pPr>
    </w:p>
    <w:p w:rsidR="00322064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 xml:space="preserve">Jaký technický předpis platí pro acetylenové stanice? 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 ČSN 69 4911 </w:t>
      </w:r>
    </w:p>
    <w:p w:rsidR="00322064" w:rsidRPr="001E33CE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 xml:space="preserve">Pro jaká </w:t>
      </w:r>
      <w:r w:rsidR="0060792D" w:rsidRPr="00277002">
        <w:rPr>
          <w:b/>
          <w:sz w:val="24"/>
        </w:rPr>
        <w:t>stabilní a přenosná</w:t>
      </w:r>
      <w:r w:rsidR="0060792D" w:rsidRPr="001E33CE">
        <w:rPr>
          <w:b/>
          <w:sz w:val="24"/>
        </w:rPr>
        <w:t xml:space="preserve"> </w:t>
      </w:r>
      <w:r>
        <w:rPr>
          <w:b/>
          <w:sz w:val="24"/>
        </w:rPr>
        <w:t xml:space="preserve">zařízení </w:t>
      </w:r>
      <w:r w:rsidR="00277002">
        <w:rPr>
          <w:b/>
          <w:sz w:val="24"/>
        </w:rPr>
        <w:t xml:space="preserve">s náplní karbidu </w:t>
      </w:r>
      <w:r>
        <w:rPr>
          <w:b/>
          <w:sz w:val="24"/>
        </w:rPr>
        <w:t xml:space="preserve">neplatí ČSN 69 4911? 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ČSN 69 4911 </w:t>
      </w:r>
    </w:p>
    <w:p w:rsidR="00322064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>Jaký technický předpis platí pro rozvod acetyl</w:t>
      </w:r>
      <w:r w:rsidR="00F66F2E">
        <w:rPr>
          <w:b/>
          <w:sz w:val="24"/>
        </w:rPr>
        <w:t>e</w:t>
      </w:r>
      <w:r>
        <w:rPr>
          <w:b/>
          <w:sz w:val="24"/>
        </w:rPr>
        <w:t>nu od vyvíječe ke spotřebiteli?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ČSN 69 4911 </w:t>
      </w:r>
    </w:p>
    <w:p w:rsidR="00322064" w:rsidRDefault="00322064" w:rsidP="0060792D">
      <w:pPr>
        <w:numPr>
          <w:ilvl w:val="0"/>
          <w:numId w:val="8"/>
        </w:numPr>
        <w:ind w:left="709" w:hanging="283"/>
        <w:rPr>
          <w:b/>
          <w:sz w:val="24"/>
        </w:rPr>
      </w:pPr>
      <w:r>
        <w:rPr>
          <w:b/>
          <w:sz w:val="24"/>
        </w:rPr>
        <w:t xml:space="preserve">Co obsahuje </w:t>
      </w:r>
      <w:r w:rsidR="00277002">
        <w:rPr>
          <w:b/>
          <w:sz w:val="24"/>
        </w:rPr>
        <w:t xml:space="preserve">mimo jiné </w:t>
      </w:r>
      <w:r>
        <w:rPr>
          <w:b/>
          <w:sz w:val="24"/>
        </w:rPr>
        <w:t>dokumentace acetyl</w:t>
      </w:r>
      <w:r w:rsidR="00F66F2E">
        <w:rPr>
          <w:b/>
          <w:sz w:val="24"/>
        </w:rPr>
        <w:t>e</w:t>
      </w:r>
      <w:r>
        <w:rPr>
          <w:b/>
          <w:sz w:val="24"/>
        </w:rPr>
        <w:t>nového vyvíječe dodávaná výrobcem?</w:t>
      </w:r>
    </w:p>
    <w:p w:rsidR="00322064" w:rsidRDefault="00322064" w:rsidP="0060792D">
      <w:pPr>
        <w:ind w:left="851" w:hanging="143"/>
        <w:rPr>
          <w:sz w:val="24"/>
        </w:rPr>
      </w:pPr>
      <w:r>
        <w:rPr>
          <w:sz w:val="24"/>
        </w:rPr>
        <w:t xml:space="preserve"> ČSN 69 4911 </w:t>
      </w:r>
    </w:p>
    <w:p w:rsidR="00322064" w:rsidRPr="001E33CE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 xml:space="preserve">Jaký jmenovitý </w:t>
      </w:r>
      <w:proofErr w:type="gramStart"/>
      <w:r>
        <w:rPr>
          <w:b/>
          <w:sz w:val="24"/>
        </w:rPr>
        <w:t>výkon</w:t>
      </w:r>
      <w:proofErr w:type="gramEnd"/>
      <w:r>
        <w:rPr>
          <w:b/>
          <w:sz w:val="24"/>
        </w:rPr>
        <w:t xml:space="preserve"> mají velké </w:t>
      </w:r>
      <w:r w:rsidR="006F0B9F">
        <w:rPr>
          <w:b/>
          <w:sz w:val="24"/>
        </w:rPr>
        <w:t xml:space="preserve">acetylenové </w:t>
      </w:r>
      <w:proofErr w:type="gramStart"/>
      <w:r>
        <w:rPr>
          <w:b/>
          <w:sz w:val="24"/>
        </w:rPr>
        <w:t>vyvíječe</w:t>
      </w:r>
      <w:proofErr w:type="gramEnd"/>
      <w:r>
        <w:rPr>
          <w:b/>
          <w:sz w:val="24"/>
        </w:rPr>
        <w:t xml:space="preserve">? 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ČSN 69 4911 </w:t>
      </w:r>
    </w:p>
    <w:p w:rsidR="00322064" w:rsidRPr="001E33CE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 xml:space="preserve">Jak se dělí </w:t>
      </w:r>
      <w:proofErr w:type="gramStart"/>
      <w:r>
        <w:rPr>
          <w:b/>
          <w:sz w:val="24"/>
        </w:rPr>
        <w:t>vyvíječe</w:t>
      </w:r>
      <w:proofErr w:type="gramEnd"/>
      <w:r>
        <w:rPr>
          <w:b/>
          <w:sz w:val="24"/>
        </w:rPr>
        <w:t xml:space="preserve"> </w:t>
      </w:r>
      <w:r w:rsidR="006F0B9F">
        <w:rPr>
          <w:b/>
          <w:sz w:val="24"/>
        </w:rPr>
        <w:t xml:space="preserve">acetylenu </w:t>
      </w:r>
      <w:r>
        <w:rPr>
          <w:b/>
          <w:sz w:val="24"/>
        </w:rPr>
        <w:t>podle pracovního přetlaku?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ČSN 69 4911 </w:t>
      </w:r>
    </w:p>
    <w:p w:rsidR="00322064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 xml:space="preserve">Jaký jmenovitý </w:t>
      </w:r>
      <w:proofErr w:type="gramStart"/>
      <w:r>
        <w:rPr>
          <w:b/>
          <w:sz w:val="24"/>
        </w:rPr>
        <w:t>výkon</w:t>
      </w:r>
      <w:proofErr w:type="gramEnd"/>
      <w:r>
        <w:rPr>
          <w:b/>
          <w:sz w:val="24"/>
        </w:rPr>
        <w:t xml:space="preserve"> mají malé </w:t>
      </w:r>
      <w:proofErr w:type="gramStart"/>
      <w:r>
        <w:rPr>
          <w:b/>
          <w:sz w:val="24"/>
        </w:rPr>
        <w:t>vyvíječe</w:t>
      </w:r>
      <w:proofErr w:type="gramEnd"/>
      <w:r w:rsidR="006F0B9F">
        <w:rPr>
          <w:b/>
          <w:sz w:val="24"/>
        </w:rPr>
        <w:t xml:space="preserve"> acetylenu</w:t>
      </w:r>
      <w:r>
        <w:rPr>
          <w:b/>
          <w:sz w:val="24"/>
        </w:rPr>
        <w:t>?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ČSN 69 4911 </w:t>
      </w:r>
    </w:p>
    <w:p w:rsidR="006F0B9F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>O kolik smí být větší obsah zásobníku karbidu než předepsaná náplň vyvíječe</w:t>
      </w:r>
    </w:p>
    <w:p w:rsidR="00322064" w:rsidRPr="001E33CE" w:rsidRDefault="006F0B9F" w:rsidP="00F45E28">
      <w:pPr>
        <w:ind w:left="851" w:hanging="425"/>
        <w:rPr>
          <w:b/>
          <w:sz w:val="24"/>
        </w:rPr>
      </w:pPr>
      <w:r>
        <w:rPr>
          <w:b/>
          <w:sz w:val="24"/>
        </w:rPr>
        <w:t xml:space="preserve">    acetylenu</w:t>
      </w:r>
      <w:r w:rsidR="00322064">
        <w:rPr>
          <w:b/>
          <w:sz w:val="24"/>
        </w:rPr>
        <w:t xml:space="preserve">?  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ČSN 69 4911 </w:t>
      </w:r>
    </w:p>
    <w:p w:rsidR="00322064" w:rsidRPr="001E33CE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 xml:space="preserve">U jakých vyvíječů musí být namontovány plynové armatury pro odběr vzorku plynů? 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ČSN 69 4911 </w:t>
      </w:r>
    </w:p>
    <w:p w:rsidR="00322064" w:rsidRPr="00277002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 w:rsidRPr="00277002">
        <w:rPr>
          <w:b/>
          <w:sz w:val="24"/>
        </w:rPr>
        <w:t xml:space="preserve">Musí být u každého vyvíječe </w:t>
      </w:r>
      <w:r w:rsidR="006F0B9F" w:rsidRPr="00277002">
        <w:rPr>
          <w:b/>
          <w:sz w:val="24"/>
        </w:rPr>
        <w:t xml:space="preserve">acetylenu </w:t>
      </w:r>
      <w:r w:rsidRPr="00277002">
        <w:rPr>
          <w:b/>
          <w:sz w:val="24"/>
        </w:rPr>
        <w:t>uvedeny výrobní údaje (</w:t>
      </w:r>
      <w:r w:rsidR="00277002" w:rsidRPr="00277002">
        <w:rPr>
          <w:b/>
          <w:sz w:val="24"/>
        </w:rPr>
        <w:t>např. náplň</w:t>
      </w:r>
      <w:r w:rsidRPr="00277002">
        <w:rPr>
          <w:b/>
          <w:sz w:val="24"/>
        </w:rPr>
        <w:t xml:space="preserve"> a zrnění</w:t>
      </w:r>
      <w:r w:rsidR="00277002" w:rsidRPr="00277002">
        <w:rPr>
          <w:b/>
          <w:sz w:val="24"/>
        </w:rPr>
        <w:t xml:space="preserve"> </w:t>
      </w:r>
      <w:r w:rsidRPr="00277002">
        <w:rPr>
          <w:b/>
          <w:sz w:val="24"/>
        </w:rPr>
        <w:t>karbidu)?</w:t>
      </w:r>
    </w:p>
    <w:p w:rsidR="0060792D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  ČSN 69 4911 </w:t>
      </w:r>
    </w:p>
    <w:p w:rsidR="00322064" w:rsidRPr="00277002" w:rsidRDefault="00322064" w:rsidP="0060792D">
      <w:pPr>
        <w:numPr>
          <w:ilvl w:val="0"/>
          <w:numId w:val="8"/>
        </w:numPr>
        <w:rPr>
          <w:sz w:val="24"/>
        </w:rPr>
      </w:pPr>
      <w:r w:rsidRPr="00277002">
        <w:rPr>
          <w:b/>
          <w:sz w:val="24"/>
        </w:rPr>
        <w:t xml:space="preserve">U </w:t>
      </w:r>
      <w:r w:rsidR="0060792D" w:rsidRPr="00277002">
        <w:rPr>
          <w:b/>
          <w:sz w:val="24"/>
        </w:rPr>
        <w:t>jakých vyvíječů</w:t>
      </w:r>
      <w:r w:rsidRPr="00277002">
        <w:rPr>
          <w:b/>
          <w:sz w:val="24"/>
        </w:rPr>
        <w:t xml:space="preserve"> </w:t>
      </w:r>
      <w:r w:rsidR="006F0B9F" w:rsidRPr="00277002">
        <w:rPr>
          <w:b/>
          <w:sz w:val="24"/>
        </w:rPr>
        <w:t xml:space="preserve">acetylenu </w:t>
      </w:r>
      <w:r w:rsidRPr="00277002">
        <w:rPr>
          <w:b/>
          <w:sz w:val="24"/>
        </w:rPr>
        <w:t xml:space="preserve">musí být </w:t>
      </w:r>
      <w:proofErr w:type="gramStart"/>
      <w:r w:rsidRPr="00277002">
        <w:rPr>
          <w:b/>
          <w:sz w:val="24"/>
        </w:rPr>
        <w:t>zařízení,  která</w:t>
      </w:r>
      <w:proofErr w:type="gramEnd"/>
      <w:r w:rsidRPr="00277002">
        <w:rPr>
          <w:b/>
          <w:sz w:val="24"/>
        </w:rPr>
        <w:t xml:space="preserve"> spolehlivě zabrání překročení</w:t>
      </w:r>
      <w:r w:rsidR="00277002" w:rsidRPr="00277002">
        <w:rPr>
          <w:b/>
          <w:sz w:val="24"/>
        </w:rPr>
        <w:t xml:space="preserve"> </w:t>
      </w:r>
      <w:r w:rsidR="006F0B9F" w:rsidRPr="00277002">
        <w:rPr>
          <w:b/>
          <w:sz w:val="24"/>
        </w:rPr>
        <w:t xml:space="preserve">nejvyššího </w:t>
      </w:r>
      <w:r w:rsidRPr="00277002">
        <w:rPr>
          <w:b/>
          <w:sz w:val="24"/>
        </w:rPr>
        <w:t>dovoleného tlaku?</w:t>
      </w:r>
      <w:r w:rsidRPr="00277002">
        <w:rPr>
          <w:b/>
          <w:sz w:val="24"/>
        </w:rPr>
        <w:br/>
      </w:r>
      <w:r w:rsidRPr="00277002">
        <w:rPr>
          <w:sz w:val="24"/>
        </w:rPr>
        <w:t xml:space="preserve"> ČSN 69 4911 </w:t>
      </w:r>
    </w:p>
    <w:p w:rsidR="006F0B9F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 xml:space="preserve">Jaké </w:t>
      </w:r>
      <w:proofErr w:type="gramStart"/>
      <w:r>
        <w:rPr>
          <w:b/>
          <w:sz w:val="24"/>
        </w:rPr>
        <w:t>vyvíječe</w:t>
      </w:r>
      <w:proofErr w:type="gramEnd"/>
      <w:r>
        <w:rPr>
          <w:b/>
          <w:sz w:val="24"/>
        </w:rPr>
        <w:t xml:space="preserve"> </w:t>
      </w:r>
      <w:r w:rsidR="006F0B9F">
        <w:rPr>
          <w:b/>
          <w:sz w:val="24"/>
        </w:rPr>
        <w:t xml:space="preserve">acetylenu </w:t>
      </w:r>
      <w:r>
        <w:rPr>
          <w:b/>
          <w:sz w:val="24"/>
        </w:rPr>
        <w:t>musí být opatřeny tlakoměrem s uzavírací armaturou a</w:t>
      </w:r>
    </w:p>
    <w:p w:rsidR="00322064" w:rsidRDefault="006F0B9F" w:rsidP="00F45E28">
      <w:pPr>
        <w:ind w:left="851" w:hanging="425"/>
        <w:rPr>
          <w:b/>
          <w:sz w:val="24"/>
        </w:rPr>
      </w:pPr>
      <w:r>
        <w:rPr>
          <w:b/>
          <w:sz w:val="24"/>
        </w:rPr>
        <w:t xml:space="preserve">     </w:t>
      </w:r>
      <w:r w:rsidR="00322064">
        <w:rPr>
          <w:b/>
          <w:sz w:val="24"/>
        </w:rPr>
        <w:t xml:space="preserve"> s</w:t>
      </w:r>
      <w:r>
        <w:rPr>
          <w:b/>
          <w:sz w:val="24"/>
        </w:rPr>
        <w:t> </w:t>
      </w:r>
      <w:r w:rsidR="00322064">
        <w:rPr>
          <w:b/>
          <w:sz w:val="24"/>
        </w:rPr>
        <w:t>vyznačením</w:t>
      </w:r>
      <w:r>
        <w:rPr>
          <w:b/>
          <w:sz w:val="24"/>
        </w:rPr>
        <w:t xml:space="preserve"> </w:t>
      </w:r>
      <w:r w:rsidR="00322064">
        <w:rPr>
          <w:b/>
          <w:sz w:val="24"/>
        </w:rPr>
        <w:t>maximálního dovoleného přetlaku červenou čárkou?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   ČSN 69 4911 </w:t>
      </w:r>
    </w:p>
    <w:p w:rsidR="00322064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>Musí být opatřen každý plynojem,</w:t>
      </w:r>
      <w:r w:rsidR="00F66F2E">
        <w:rPr>
          <w:b/>
          <w:sz w:val="24"/>
        </w:rPr>
        <w:t xml:space="preserve"> </w:t>
      </w:r>
      <w:r>
        <w:rPr>
          <w:b/>
          <w:sz w:val="24"/>
        </w:rPr>
        <w:t>je-li jich více,</w:t>
      </w:r>
      <w:r w:rsidR="006F0B9F">
        <w:rPr>
          <w:b/>
          <w:sz w:val="24"/>
        </w:rPr>
        <w:t xml:space="preserve"> </w:t>
      </w:r>
      <w:r>
        <w:rPr>
          <w:b/>
          <w:sz w:val="24"/>
        </w:rPr>
        <w:t>samostatným tlakoměrem?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  ČSN 69 4911 </w:t>
      </w:r>
    </w:p>
    <w:p w:rsidR="00322064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>
        <w:rPr>
          <w:b/>
          <w:sz w:val="24"/>
        </w:rPr>
        <w:t>Jaká je dovolená maximální teplota ve vyvíječi</w:t>
      </w:r>
      <w:r w:rsidR="006F0B9F">
        <w:rPr>
          <w:b/>
          <w:sz w:val="24"/>
        </w:rPr>
        <w:t xml:space="preserve"> acetylenu</w:t>
      </w:r>
      <w:r>
        <w:rPr>
          <w:b/>
          <w:sz w:val="24"/>
        </w:rPr>
        <w:t>?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sz w:val="24"/>
        </w:rPr>
        <w:t xml:space="preserve">      ČSN 69 4911 </w:t>
      </w:r>
    </w:p>
    <w:p w:rsidR="00322064" w:rsidRPr="00F45E28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 w:rsidRPr="00F45E28">
        <w:rPr>
          <w:b/>
          <w:sz w:val="24"/>
        </w:rPr>
        <w:t xml:space="preserve">Lze použít u vyvíječů </w:t>
      </w:r>
      <w:r w:rsidR="006F0B9F" w:rsidRPr="00F45E28">
        <w:rPr>
          <w:b/>
          <w:sz w:val="24"/>
        </w:rPr>
        <w:t xml:space="preserve">acetylenu </w:t>
      </w:r>
      <w:r w:rsidRPr="00F45E28">
        <w:rPr>
          <w:b/>
          <w:sz w:val="24"/>
        </w:rPr>
        <w:t>rtuťové teploměry na měření teploty vody a plynu?</w:t>
      </w:r>
    </w:p>
    <w:p w:rsidR="00322064" w:rsidRDefault="00322064" w:rsidP="00F45E28">
      <w:pPr>
        <w:ind w:left="851" w:hanging="425"/>
        <w:rPr>
          <w:b/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   ČSN 69 4911 </w:t>
      </w:r>
    </w:p>
    <w:p w:rsidR="006F0B9F" w:rsidRPr="00F45E28" w:rsidRDefault="00322064" w:rsidP="00F45E28">
      <w:pPr>
        <w:numPr>
          <w:ilvl w:val="0"/>
          <w:numId w:val="8"/>
        </w:numPr>
        <w:ind w:left="851" w:hanging="425"/>
        <w:rPr>
          <w:b/>
          <w:sz w:val="24"/>
        </w:rPr>
      </w:pPr>
      <w:r w:rsidRPr="00F45E28">
        <w:rPr>
          <w:b/>
          <w:sz w:val="24"/>
        </w:rPr>
        <w:t>Kdy musí být spoj</w:t>
      </w:r>
      <w:r w:rsidR="00F66F2E" w:rsidRPr="00F45E28">
        <w:rPr>
          <w:b/>
          <w:sz w:val="24"/>
        </w:rPr>
        <w:t xml:space="preserve">ovací trubka k ukazateli stavu </w:t>
      </w:r>
      <w:r w:rsidRPr="00F45E28">
        <w:rPr>
          <w:b/>
          <w:sz w:val="24"/>
        </w:rPr>
        <w:t>vody ve vyvíječi</w:t>
      </w:r>
      <w:r w:rsidR="00F66F2E" w:rsidRPr="00F45E28">
        <w:rPr>
          <w:b/>
          <w:sz w:val="24"/>
        </w:rPr>
        <w:t xml:space="preserve"> </w:t>
      </w:r>
      <w:r w:rsidR="006F0B9F" w:rsidRPr="00F45E28">
        <w:rPr>
          <w:b/>
          <w:sz w:val="24"/>
        </w:rPr>
        <w:t>acetylenu</w:t>
      </w:r>
    </w:p>
    <w:p w:rsidR="00322064" w:rsidRPr="00F45E28" w:rsidRDefault="006F0B9F" w:rsidP="00F45E28">
      <w:pPr>
        <w:ind w:left="851" w:hanging="425"/>
        <w:rPr>
          <w:b/>
          <w:sz w:val="24"/>
        </w:rPr>
      </w:pPr>
      <w:r w:rsidRPr="00F45E28">
        <w:rPr>
          <w:b/>
          <w:sz w:val="24"/>
        </w:rPr>
        <w:t xml:space="preserve">      </w:t>
      </w:r>
      <w:r w:rsidR="00F66F2E" w:rsidRPr="00F45E28">
        <w:rPr>
          <w:b/>
          <w:sz w:val="24"/>
        </w:rPr>
        <w:t xml:space="preserve">uzavíratelná na </w:t>
      </w:r>
      <w:r w:rsidR="00277002" w:rsidRPr="00F45E28">
        <w:rPr>
          <w:b/>
          <w:sz w:val="24"/>
        </w:rPr>
        <w:t>obou koncích</w:t>
      </w:r>
      <w:r w:rsidR="00322064" w:rsidRPr="00F45E28">
        <w:rPr>
          <w:b/>
          <w:sz w:val="24"/>
        </w:rPr>
        <w:t xml:space="preserve">? </w:t>
      </w:r>
    </w:p>
    <w:p w:rsidR="00322064" w:rsidRDefault="00322064" w:rsidP="00F45E28">
      <w:pPr>
        <w:ind w:left="851" w:hanging="425"/>
        <w:rPr>
          <w:b/>
          <w:sz w:val="24"/>
        </w:rPr>
      </w:pPr>
      <w:r>
        <w:rPr>
          <w:sz w:val="24"/>
        </w:rPr>
        <w:t xml:space="preserve">      ČSN 69 4911 </w:t>
      </w:r>
    </w:p>
    <w:p w:rsidR="00322064" w:rsidRPr="0060792D" w:rsidRDefault="00322064" w:rsidP="0060792D">
      <w:pPr>
        <w:numPr>
          <w:ilvl w:val="0"/>
          <w:numId w:val="8"/>
        </w:numPr>
        <w:ind w:left="851" w:hanging="425"/>
        <w:rPr>
          <w:b/>
          <w:sz w:val="24"/>
        </w:rPr>
      </w:pPr>
      <w:r w:rsidRPr="0060792D">
        <w:rPr>
          <w:b/>
          <w:sz w:val="24"/>
        </w:rPr>
        <w:t xml:space="preserve">Musí být samočinné doplňování vody u vodních uzávěrů </w:t>
      </w:r>
      <w:r w:rsidR="0060792D" w:rsidRPr="0060792D">
        <w:rPr>
          <w:b/>
          <w:sz w:val="24"/>
        </w:rPr>
        <w:t xml:space="preserve">oddělujících plynový prostor u acetylenových vyvíječů od vnějšího vzduchu </w:t>
      </w:r>
      <w:r w:rsidRPr="0060792D">
        <w:rPr>
          <w:b/>
          <w:sz w:val="24"/>
        </w:rPr>
        <w:t xml:space="preserve">v případě zvýšeného  </w:t>
      </w:r>
    </w:p>
    <w:p w:rsidR="00322064" w:rsidRDefault="00322064" w:rsidP="00F45E28">
      <w:pPr>
        <w:ind w:left="851" w:hanging="425"/>
        <w:rPr>
          <w:sz w:val="24"/>
        </w:rPr>
      </w:pPr>
      <w:r>
        <w:rPr>
          <w:b/>
          <w:sz w:val="24"/>
        </w:rPr>
        <w:lastRenderedPageBreak/>
        <w:t xml:space="preserve">      přetlaku plynu?</w:t>
      </w:r>
      <w:r>
        <w:rPr>
          <w:b/>
          <w:sz w:val="24"/>
        </w:rPr>
        <w:br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K čemu slouží bezpečnostní předloha?</w:t>
      </w:r>
    </w:p>
    <w:p w:rsidR="00322064" w:rsidRDefault="00322064" w:rsidP="00F45E28">
      <w:pPr>
        <w:ind w:left="851" w:hanging="425"/>
        <w:rPr>
          <w:b/>
          <w:sz w:val="24"/>
        </w:rPr>
      </w:pPr>
      <w:r>
        <w:rPr>
          <w:sz w:val="24"/>
        </w:rPr>
        <w:t xml:space="preserve">       ČSN 69 4911 </w:t>
      </w:r>
    </w:p>
    <w:p w:rsidR="00322064" w:rsidRDefault="00322064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Jaké druhy bezpečnostních předloh se používají v acetylénových stanicích?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  <w:t xml:space="preserve">  </w:t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 xml:space="preserve">Pro jaké vyvíječe </w:t>
      </w:r>
      <w:r w:rsidR="006F0B9F">
        <w:rPr>
          <w:b/>
          <w:sz w:val="24"/>
        </w:rPr>
        <w:t xml:space="preserve">acetylenu </w:t>
      </w:r>
      <w:r>
        <w:rPr>
          <w:b/>
          <w:sz w:val="24"/>
        </w:rPr>
        <w:t>lze použít otevřenou vodní předlohu?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Kdy se vyžaduje průtržná pojistka v uzavřené vodní předloze?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sz w:val="24"/>
        </w:rPr>
      </w:pPr>
      <w:r>
        <w:rPr>
          <w:b/>
          <w:sz w:val="24"/>
        </w:rPr>
        <w:t>Jak musí být seřízen pojistný ventil VTL acetyl</w:t>
      </w:r>
      <w:r w:rsidR="00F66F2E">
        <w:rPr>
          <w:b/>
          <w:sz w:val="24"/>
        </w:rPr>
        <w:t>e</w:t>
      </w:r>
      <w:r>
        <w:rPr>
          <w:b/>
          <w:sz w:val="24"/>
        </w:rPr>
        <w:t xml:space="preserve">nového zařízení? 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sz w:val="24"/>
        </w:rPr>
      </w:pPr>
      <w:r>
        <w:rPr>
          <w:b/>
          <w:sz w:val="24"/>
        </w:rPr>
        <w:t>Kam musí být vyveden výfuk pojistného ventilu stabilních acetyl</w:t>
      </w:r>
      <w:r w:rsidR="00F66F2E">
        <w:rPr>
          <w:b/>
          <w:sz w:val="24"/>
        </w:rPr>
        <w:t>e</w:t>
      </w:r>
      <w:r>
        <w:rPr>
          <w:b/>
          <w:sz w:val="24"/>
        </w:rPr>
        <w:t xml:space="preserve">nových stanic? 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sz w:val="24"/>
        </w:rPr>
      </w:pPr>
      <w:r>
        <w:rPr>
          <w:b/>
          <w:sz w:val="24"/>
        </w:rPr>
        <w:t>Kam musí být odvzdušněno čistící a sušící zařízení</w:t>
      </w:r>
      <w:r w:rsidR="007838C7">
        <w:rPr>
          <w:b/>
          <w:sz w:val="24"/>
        </w:rPr>
        <w:t xml:space="preserve"> acetylénových stanic</w:t>
      </w:r>
      <w:r w:rsidR="006F0B9F">
        <w:rPr>
          <w:b/>
          <w:sz w:val="24"/>
        </w:rPr>
        <w:t>?</w:t>
      </w:r>
      <w:r>
        <w:rPr>
          <w:b/>
          <w:sz w:val="24"/>
        </w:rPr>
        <w:t xml:space="preserve"> 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60792D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O jakém celkovém objemu nejvýše</w:t>
      </w:r>
      <w:r w:rsidR="00322064">
        <w:rPr>
          <w:b/>
          <w:sz w:val="24"/>
        </w:rPr>
        <w:t xml:space="preserve"> mohou být v budově acetyl</w:t>
      </w:r>
      <w:r w:rsidR="00F66F2E">
        <w:rPr>
          <w:b/>
          <w:sz w:val="24"/>
        </w:rPr>
        <w:t>e</w:t>
      </w:r>
      <w:r w:rsidR="00322064">
        <w:rPr>
          <w:b/>
          <w:sz w:val="24"/>
        </w:rPr>
        <w:t>nové stanice umístěny plynojemy, které jsou</w:t>
      </w:r>
      <w:r>
        <w:rPr>
          <w:b/>
          <w:sz w:val="24"/>
        </w:rPr>
        <w:t xml:space="preserve"> </w:t>
      </w:r>
      <w:r w:rsidR="00322064">
        <w:rPr>
          <w:b/>
          <w:sz w:val="24"/>
        </w:rPr>
        <w:t>bezprostředně spojené s vyvíječi?</w:t>
      </w:r>
    </w:p>
    <w:p w:rsidR="00322064" w:rsidRDefault="00322064">
      <w:pPr>
        <w:rPr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pStyle w:val="Zkladntext"/>
        <w:numPr>
          <w:ilvl w:val="0"/>
          <w:numId w:val="8"/>
        </w:numPr>
      </w:pPr>
      <w:r>
        <w:t xml:space="preserve">Jaký plynojem lze umístit v samostatné, řádně větrané místnosti acetylenové stanice? 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Pr="00F45E28" w:rsidRDefault="00322064" w:rsidP="0060792D">
      <w:pPr>
        <w:numPr>
          <w:ilvl w:val="0"/>
          <w:numId w:val="8"/>
        </w:numPr>
        <w:rPr>
          <w:b/>
          <w:sz w:val="24"/>
        </w:rPr>
      </w:pPr>
      <w:r w:rsidRPr="00F45E28">
        <w:rPr>
          <w:b/>
          <w:sz w:val="24"/>
        </w:rPr>
        <w:t xml:space="preserve">Jaká je nejmenší vzdálenost plynojemů s objemem větším než </w:t>
      </w:r>
      <w:smartTag w:uri="urn:schemas-microsoft-com:office:smarttags" w:element="metricconverter">
        <w:smartTagPr>
          <w:attr w:name="ProductID" w:val="20 m3"/>
        </w:smartTagPr>
        <w:r w:rsidRPr="00F45E28">
          <w:rPr>
            <w:b/>
            <w:sz w:val="24"/>
          </w:rPr>
          <w:t>20 m</w:t>
        </w:r>
        <w:r w:rsidRPr="00F45E28">
          <w:rPr>
            <w:b/>
            <w:sz w:val="24"/>
            <w:vertAlign w:val="superscript"/>
          </w:rPr>
          <w:t>3</w:t>
        </w:r>
      </w:smartTag>
      <w:r w:rsidRPr="00F45E28">
        <w:rPr>
          <w:b/>
          <w:sz w:val="24"/>
        </w:rPr>
        <w:t xml:space="preserve"> od </w:t>
      </w:r>
      <w:proofErr w:type="gramStart"/>
      <w:r w:rsidRPr="00F45E28">
        <w:rPr>
          <w:b/>
          <w:sz w:val="24"/>
        </w:rPr>
        <w:t>ostatních  objektů</w:t>
      </w:r>
      <w:proofErr w:type="gramEnd"/>
      <w:r w:rsidRPr="00F45E28">
        <w:rPr>
          <w:b/>
          <w:sz w:val="24"/>
        </w:rPr>
        <w:t xml:space="preserve">?  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6F0B9F" w:rsidRDefault="00322064" w:rsidP="0060792D">
      <w:pPr>
        <w:pStyle w:val="Zkladntext"/>
        <w:numPr>
          <w:ilvl w:val="0"/>
          <w:numId w:val="8"/>
        </w:numPr>
      </w:pPr>
      <w:r>
        <w:t xml:space="preserve">U </w:t>
      </w:r>
      <w:r w:rsidR="00277002">
        <w:t>jakých plynojemů</w:t>
      </w:r>
      <w:r>
        <w:t xml:space="preserve"> musí být pro bezpečný provoz vyvíječů </w:t>
      </w:r>
      <w:r w:rsidR="006F0B9F">
        <w:t xml:space="preserve">acetylenu </w:t>
      </w:r>
      <w:r>
        <w:t>a</w:t>
      </w:r>
    </w:p>
    <w:p w:rsidR="00322064" w:rsidRDefault="00F45E28">
      <w:pPr>
        <w:pStyle w:val="Zkladntext"/>
        <w:rPr>
          <w:b w:val="0"/>
        </w:rPr>
      </w:pPr>
      <w:r>
        <w:t xml:space="preserve">         </w:t>
      </w:r>
      <w:r w:rsidR="006F0B9F">
        <w:t xml:space="preserve">     </w:t>
      </w:r>
      <w:r w:rsidR="00322064">
        <w:t xml:space="preserve"> kompresorů provedeno zajištění proti </w:t>
      </w:r>
      <w:r w:rsidR="00277002">
        <w:t>vyprázdnění a přeplnění</w:t>
      </w:r>
      <w:r w:rsidR="00322064">
        <w:t xml:space="preserve">? </w:t>
      </w:r>
    </w:p>
    <w:p w:rsidR="00322064" w:rsidRDefault="00322064">
      <w:pPr>
        <w:rPr>
          <w:b/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Kdy musí být automaticky uveden do provozu vyvíječ acetylenu?</w:t>
      </w:r>
    </w:p>
    <w:p w:rsidR="001E33CE" w:rsidRDefault="00322064" w:rsidP="00F45E28">
      <w:pPr>
        <w:ind w:left="426" w:firstLine="282"/>
        <w:rPr>
          <w:sz w:val="24"/>
        </w:rPr>
      </w:pPr>
      <w:r w:rsidRPr="00277002">
        <w:rPr>
          <w:sz w:val="24"/>
        </w:rPr>
        <w:t xml:space="preserve">ČSN 69 4911 </w:t>
      </w:r>
    </w:p>
    <w:p w:rsidR="00322064" w:rsidRPr="00277002" w:rsidRDefault="001E33CE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K</w:t>
      </w:r>
      <w:r w:rsidR="00322064" w:rsidRPr="00277002">
        <w:rPr>
          <w:b/>
          <w:sz w:val="24"/>
        </w:rPr>
        <w:t>am musí být vyvedena výfuková potrubí plynojemů umístěných v </w:t>
      </w:r>
      <w:proofErr w:type="gramStart"/>
      <w:r w:rsidR="00322064" w:rsidRPr="00277002">
        <w:rPr>
          <w:b/>
          <w:sz w:val="24"/>
        </w:rPr>
        <w:t>uzavřených        místnostech</w:t>
      </w:r>
      <w:proofErr w:type="gramEnd"/>
      <w:r w:rsidR="00322064" w:rsidRPr="00277002">
        <w:rPr>
          <w:b/>
          <w:sz w:val="24"/>
        </w:rPr>
        <w:t>?</w:t>
      </w:r>
      <w:r w:rsidR="00322064" w:rsidRPr="00277002">
        <w:rPr>
          <w:b/>
          <w:sz w:val="24"/>
        </w:rPr>
        <w:br/>
      </w:r>
      <w:r w:rsidR="00322064" w:rsidRPr="00277002"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sz w:val="24"/>
        </w:rPr>
      </w:pPr>
      <w:r>
        <w:rPr>
          <w:b/>
          <w:sz w:val="24"/>
        </w:rPr>
        <w:t>Mohou být na přívodním a odvodním potrubí plynojemu uzávěry?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sz w:val="24"/>
        </w:rPr>
      </w:pPr>
      <w:r>
        <w:rPr>
          <w:b/>
          <w:sz w:val="24"/>
        </w:rPr>
        <w:t xml:space="preserve">Jak musí být vzdáleny od stanic </w:t>
      </w:r>
      <w:r w:rsidR="006F0B9F">
        <w:rPr>
          <w:b/>
          <w:sz w:val="24"/>
        </w:rPr>
        <w:t xml:space="preserve">acetylenu </w:t>
      </w:r>
      <w:r>
        <w:rPr>
          <w:b/>
          <w:sz w:val="24"/>
        </w:rPr>
        <w:t xml:space="preserve">velkých výkonů kalové jímky? 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sz w:val="24"/>
        </w:rPr>
      </w:pPr>
      <w:r>
        <w:rPr>
          <w:b/>
          <w:sz w:val="24"/>
        </w:rPr>
        <w:t>Kam se odvádějí odsazené vody z kalových jímek</w:t>
      </w:r>
      <w:r w:rsidR="007838C7">
        <w:rPr>
          <w:b/>
          <w:sz w:val="24"/>
        </w:rPr>
        <w:t xml:space="preserve"> acetylénových stanic</w:t>
      </w:r>
      <w:r>
        <w:rPr>
          <w:b/>
          <w:sz w:val="24"/>
        </w:rPr>
        <w:t>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F45E28">
        <w:rPr>
          <w:sz w:val="24"/>
        </w:rPr>
        <w:tab/>
      </w:r>
      <w:r>
        <w:rPr>
          <w:sz w:val="24"/>
        </w:rPr>
        <w:t xml:space="preserve">ČSN 69 4911 </w:t>
      </w:r>
    </w:p>
    <w:p w:rsidR="007838C7" w:rsidRDefault="00322064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Pod jakou hodnotu nesmí klesnout přetlak v nasávacím potrubí kompresoru</w:t>
      </w:r>
    </w:p>
    <w:p w:rsidR="00953CBF" w:rsidRDefault="00F45E28" w:rsidP="00953CBF">
      <w:pPr>
        <w:rPr>
          <w:b/>
          <w:sz w:val="24"/>
        </w:rPr>
      </w:pPr>
      <w:r>
        <w:rPr>
          <w:b/>
          <w:sz w:val="24"/>
        </w:rPr>
        <w:t xml:space="preserve">        </w:t>
      </w:r>
      <w:r w:rsidR="007838C7">
        <w:rPr>
          <w:b/>
          <w:sz w:val="24"/>
        </w:rPr>
        <w:t xml:space="preserve">      acetylénových stanic</w:t>
      </w:r>
      <w:r w:rsidR="00322064">
        <w:rPr>
          <w:b/>
          <w:sz w:val="24"/>
        </w:rPr>
        <w:t xml:space="preserve">? </w:t>
      </w:r>
    </w:p>
    <w:p w:rsidR="00953CBF" w:rsidRDefault="00322064" w:rsidP="00953CBF">
      <w:pPr>
        <w:ind w:left="66" w:firstLine="360"/>
        <w:rPr>
          <w:sz w:val="24"/>
        </w:rPr>
      </w:pPr>
      <w:r w:rsidRPr="001E33CE">
        <w:rPr>
          <w:sz w:val="24"/>
        </w:rPr>
        <w:t xml:space="preserve">ČSN 69 4911 </w:t>
      </w:r>
    </w:p>
    <w:p w:rsidR="00322064" w:rsidRPr="00953CBF" w:rsidRDefault="00322064" w:rsidP="0060792D">
      <w:pPr>
        <w:numPr>
          <w:ilvl w:val="0"/>
          <w:numId w:val="8"/>
        </w:numPr>
        <w:rPr>
          <w:sz w:val="24"/>
        </w:rPr>
      </w:pPr>
      <w:r w:rsidRPr="00953CBF">
        <w:rPr>
          <w:b/>
          <w:sz w:val="24"/>
        </w:rPr>
        <w:t>Kdy musí upozornit světelná a zvuková signalizace obsluhu, že došlo k</w:t>
      </w:r>
      <w:r w:rsidR="00953CBF">
        <w:rPr>
          <w:b/>
          <w:sz w:val="24"/>
        </w:rPr>
        <w:t> </w:t>
      </w:r>
      <w:r w:rsidRPr="00953CBF">
        <w:rPr>
          <w:b/>
          <w:sz w:val="24"/>
        </w:rPr>
        <w:t>poklesu</w:t>
      </w:r>
      <w:r w:rsidR="00953CBF">
        <w:rPr>
          <w:b/>
          <w:sz w:val="24"/>
        </w:rPr>
        <w:t xml:space="preserve"> </w:t>
      </w:r>
      <w:r w:rsidRPr="00953CBF">
        <w:rPr>
          <w:b/>
          <w:sz w:val="24"/>
        </w:rPr>
        <w:t>přetlaku na sací straně kompresoru</w:t>
      </w:r>
      <w:r w:rsidR="007838C7" w:rsidRPr="00953CBF">
        <w:rPr>
          <w:b/>
          <w:sz w:val="24"/>
        </w:rPr>
        <w:t xml:space="preserve"> acetylénových stanic</w:t>
      </w:r>
      <w:r w:rsidRPr="00953CBF">
        <w:rPr>
          <w:b/>
          <w:sz w:val="24"/>
        </w:rPr>
        <w:t>?</w:t>
      </w:r>
      <w:r w:rsidRPr="00953CBF">
        <w:rPr>
          <w:sz w:val="24"/>
        </w:rPr>
        <w:br/>
        <w:t xml:space="preserve">ČSN 69 4911 </w:t>
      </w:r>
    </w:p>
    <w:p w:rsidR="00322064" w:rsidRPr="001E33CE" w:rsidRDefault="0060792D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 xml:space="preserve">Na jakou hodnotu </w:t>
      </w:r>
      <w:r w:rsidR="00322064" w:rsidRPr="001E33CE">
        <w:rPr>
          <w:b/>
          <w:sz w:val="24"/>
        </w:rPr>
        <w:t>musí dojít při poklesu přetlaku v </w:t>
      </w:r>
      <w:r w:rsidR="00277002" w:rsidRPr="001E33CE">
        <w:rPr>
          <w:b/>
          <w:sz w:val="24"/>
        </w:rPr>
        <w:t>nasávacím potrubí</w:t>
      </w:r>
      <w:r w:rsidR="00322064" w:rsidRPr="001E33CE">
        <w:rPr>
          <w:b/>
          <w:sz w:val="24"/>
        </w:rPr>
        <w:t xml:space="preserve"> k automatickému </w:t>
      </w:r>
      <w:r w:rsidRPr="001E33CE">
        <w:rPr>
          <w:b/>
          <w:sz w:val="24"/>
        </w:rPr>
        <w:t>vypnutí kompresoru</w:t>
      </w:r>
      <w:r w:rsidR="007838C7" w:rsidRPr="001E33CE">
        <w:rPr>
          <w:b/>
          <w:sz w:val="24"/>
        </w:rPr>
        <w:t xml:space="preserve"> acetylénových stanic</w:t>
      </w:r>
      <w:r w:rsidR="00322064" w:rsidRPr="001E33CE">
        <w:rPr>
          <w:b/>
          <w:sz w:val="24"/>
        </w:rPr>
        <w:t>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 </w:t>
      </w:r>
      <w:r w:rsidR="00953CBF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Pr="001E33CE" w:rsidRDefault="00322064" w:rsidP="0060792D">
      <w:pPr>
        <w:numPr>
          <w:ilvl w:val="0"/>
          <w:numId w:val="8"/>
        </w:numPr>
        <w:rPr>
          <w:b/>
          <w:sz w:val="24"/>
        </w:rPr>
      </w:pPr>
      <w:r w:rsidRPr="001E33CE">
        <w:rPr>
          <w:b/>
          <w:sz w:val="24"/>
        </w:rPr>
        <w:t>Čemu se musí nejméně rovnat průtok otevřeného pojistného ventilu u kompresoru</w:t>
      </w:r>
      <w:r w:rsidR="001E33CE" w:rsidRPr="001E33CE">
        <w:rPr>
          <w:b/>
          <w:sz w:val="24"/>
        </w:rPr>
        <w:t xml:space="preserve"> </w:t>
      </w:r>
      <w:r w:rsidR="007838C7" w:rsidRPr="001E33CE">
        <w:rPr>
          <w:b/>
          <w:sz w:val="24"/>
        </w:rPr>
        <w:t>acetylénových stanic</w:t>
      </w:r>
      <w:r w:rsidRPr="001E33CE">
        <w:rPr>
          <w:b/>
          <w:sz w:val="24"/>
        </w:rPr>
        <w:t xml:space="preserve">? </w:t>
      </w:r>
    </w:p>
    <w:p w:rsidR="00322064" w:rsidRDefault="00322064">
      <w:pPr>
        <w:ind w:left="180"/>
        <w:rPr>
          <w:sz w:val="24"/>
        </w:rPr>
      </w:pPr>
      <w:r>
        <w:rPr>
          <w:sz w:val="24"/>
        </w:rPr>
        <w:lastRenderedPageBreak/>
        <w:t xml:space="preserve">   </w:t>
      </w:r>
      <w:r w:rsidR="00953CBF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pStyle w:val="Zkladntext"/>
        <w:numPr>
          <w:ilvl w:val="0"/>
          <w:numId w:val="8"/>
        </w:numPr>
      </w:pPr>
      <w:r>
        <w:t>Jaká je nejmenší vzdálenost acetyl</w:t>
      </w:r>
      <w:r w:rsidR="00F66F2E">
        <w:t>e</w:t>
      </w:r>
      <w:r>
        <w:t xml:space="preserve">nových stanic od míst nasávání vzduchu </w:t>
      </w:r>
      <w:proofErr w:type="gramStart"/>
      <w:r>
        <w:t>pro        výrobu</w:t>
      </w:r>
      <w:proofErr w:type="gramEnd"/>
      <w:r>
        <w:t xml:space="preserve"> kyslíku?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953CBF">
        <w:rPr>
          <w:sz w:val="24"/>
        </w:rPr>
        <w:tab/>
      </w:r>
      <w:r>
        <w:rPr>
          <w:sz w:val="24"/>
        </w:rPr>
        <w:t xml:space="preserve">ČSN 69 4911 </w:t>
      </w:r>
    </w:p>
    <w:p w:rsidR="001E33CE" w:rsidRDefault="00322064" w:rsidP="0060792D">
      <w:pPr>
        <w:pStyle w:val="Zkladntext"/>
        <w:numPr>
          <w:ilvl w:val="0"/>
          <w:numId w:val="8"/>
        </w:numPr>
      </w:pPr>
      <w:r>
        <w:t xml:space="preserve">Jaká je nejmenší vzdálenost látek tvořící s acetylenem třaskavou směs </w:t>
      </w:r>
      <w:proofErr w:type="gramStart"/>
      <w:r>
        <w:t>od</w:t>
      </w:r>
      <w:proofErr w:type="gramEnd"/>
    </w:p>
    <w:p w:rsidR="001E33CE" w:rsidRDefault="00322064" w:rsidP="0060792D">
      <w:pPr>
        <w:pStyle w:val="Zkladntext"/>
        <w:ind w:left="708" w:firstLine="66"/>
      </w:pPr>
      <w:r w:rsidRPr="001E33CE">
        <w:t>acetylenových stanic?</w:t>
      </w:r>
      <w:r w:rsidRPr="001E33CE">
        <w:br/>
        <w:t xml:space="preserve"> </w:t>
      </w:r>
      <w:r w:rsidRPr="001E33CE">
        <w:rPr>
          <w:b w:val="0"/>
        </w:rPr>
        <w:t>ČSN 69 4911</w:t>
      </w:r>
      <w:r w:rsidRPr="001E33CE">
        <w:t xml:space="preserve"> </w:t>
      </w:r>
    </w:p>
    <w:p w:rsidR="00322064" w:rsidRPr="001E33CE" w:rsidRDefault="00322064" w:rsidP="0060792D">
      <w:pPr>
        <w:pStyle w:val="Zkladntext"/>
        <w:numPr>
          <w:ilvl w:val="0"/>
          <w:numId w:val="8"/>
        </w:numPr>
      </w:pPr>
      <w:r w:rsidRPr="001E33CE">
        <w:t>Co patří mezi vhodné hasící prostředky pro acetyl</w:t>
      </w:r>
      <w:r w:rsidR="00F66F2E" w:rsidRPr="001E33CE">
        <w:t>e</w:t>
      </w:r>
      <w:r w:rsidRPr="001E33CE">
        <w:t>n?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953CBF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pStyle w:val="Zkladntext"/>
        <w:numPr>
          <w:ilvl w:val="0"/>
          <w:numId w:val="8"/>
        </w:numPr>
        <w:rPr>
          <w:b w:val="0"/>
        </w:rPr>
      </w:pPr>
      <w:r>
        <w:t xml:space="preserve"> Je dovoleno používat šedou litinu na acetylenové zařízení přicházející </w:t>
      </w:r>
      <w:proofErr w:type="gramStart"/>
      <w:r>
        <w:t>do      styku</w:t>
      </w:r>
      <w:proofErr w:type="gramEnd"/>
      <w:r>
        <w:t xml:space="preserve"> s acetylenem?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60792D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Pr="00953CBF" w:rsidRDefault="00322064" w:rsidP="0060792D">
      <w:pPr>
        <w:pStyle w:val="Zkladntext"/>
        <w:numPr>
          <w:ilvl w:val="0"/>
          <w:numId w:val="8"/>
        </w:numPr>
      </w:pPr>
      <w:r w:rsidRPr="00953CBF">
        <w:t xml:space="preserve">Jakým přetlakem se provádí zkouška vysokotlakých acetylenových zařízení? 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proofErr w:type="gramStart"/>
      <w:r>
        <w:rPr>
          <w:sz w:val="24"/>
        </w:rPr>
        <w:t>69 4911 .</w:t>
      </w:r>
      <w:proofErr w:type="gramEnd"/>
    </w:p>
    <w:p w:rsidR="00322064" w:rsidRPr="00953CBF" w:rsidRDefault="00322064" w:rsidP="0060792D">
      <w:pPr>
        <w:pStyle w:val="Zkladntext"/>
        <w:numPr>
          <w:ilvl w:val="0"/>
          <w:numId w:val="8"/>
        </w:numPr>
      </w:pPr>
      <w:r w:rsidRPr="00953CBF">
        <w:t xml:space="preserve">Jakým přetlakem se zkouší uzavřené vodní předlohy? </w:t>
      </w:r>
    </w:p>
    <w:p w:rsidR="00953CBF" w:rsidRDefault="00322064" w:rsidP="0060792D">
      <w:pPr>
        <w:ind w:left="66" w:firstLine="642"/>
        <w:rPr>
          <w:b/>
          <w:sz w:val="24"/>
        </w:rPr>
      </w:pPr>
      <w:r>
        <w:rPr>
          <w:sz w:val="24"/>
        </w:rPr>
        <w:t xml:space="preserve">ČSN 69 4911 </w:t>
      </w:r>
      <w:r w:rsidR="004479A2">
        <w:rPr>
          <w:b/>
          <w:sz w:val="24"/>
        </w:rPr>
        <w:t xml:space="preserve"> </w:t>
      </w:r>
    </w:p>
    <w:p w:rsidR="00322064" w:rsidRDefault="00322064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Jak je zkoušena nízkotlaká část zařízení acetyl</w:t>
      </w:r>
      <w:r w:rsidR="00F66F2E">
        <w:rPr>
          <w:b/>
          <w:sz w:val="24"/>
        </w:rPr>
        <w:t>e</w:t>
      </w:r>
      <w:r>
        <w:rPr>
          <w:b/>
          <w:sz w:val="24"/>
        </w:rPr>
        <w:t>nových stanic?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60792D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sz w:val="24"/>
        </w:rPr>
      </w:pPr>
      <w:r>
        <w:rPr>
          <w:b/>
          <w:sz w:val="24"/>
        </w:rPr>
        <w:t xml:space="preserve">Jakým médiem se </w:t>
      </w:r>
      <w:r w:rsidR="00277002">
        <w:rPr>
          <w:b/>
          <w:sz w:val="24"/>
        </w:rPr>
        <w:t>např. provádí</w:t>
      </w:r>
      <w:r>
        <w:rPr>
          <w:b/>
          <w:sz w:val="24"/>
        </w:rPr>
        <w:t xml:space="preserve"> zkouška zařízení </w:t>
      </w:r>
      <w:r w:rsidR="00572408">
        <w:rPr>
          <w:b/>
          <w:sz w:val="24"/>
        </w:rPr>
        <w:t xml:space="preserve">acetylenové </w:t>
      </w:r>
      <w:r>
        <w:rPr>
          <w:b/>
          <w:sz w:val="24"/>
        </w:rPr>
        <w:t>stanice na těsnost?</w:t>
      </w:r>
    </w:p>
    <w:p w:rsidR="00322064" w:rsidRDefault="00322064">
      <w:pPr>
        <w:rPr>
          <w:b/>
          <w:sz w:val="24"/>
        </w:rPr>
      </w:pPr>
      <w:r>
        <w:rPr>
          <w:sz w:val="24"/>
        </w:rPr>
        <w:t xml:space="preserve">      </w:t>
      </w:r>
      <w:r w:rsidR="0060792D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sz w:val="24"/>
        </w:rPr>
      </w:pPr>
      <w:r>
        <w:rPr>
          <w:b/>
          <w:sz w:val="24"/>
        </w:rPr>
        <w:t xml:space="preserve">Jaký je dovolený obsah kyslíku při odvzdušňování acetylenového potrubí dusíkem? 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60792D">
        <w:rPr>
          <w:sz w:val="24"/>
        </w:rPr>
        <w:tab/>
      </w:r>
      <w:r>
        <w:rPr>
          <w:sz w:val="24"/>
        </w:rPr>
        <w:t xml:space="preserve">ČSN 69 4911 </w:t>
      </w:r>
    </w:p>
    <w:p w:rsidR="00322064" w:rsidRDefault="00322064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 xml:space="preserve">Jak často je prověřován stav vyvíječe </w:t>
      </w:r>
      <w:r w:rsidR="006F0B9F">
        <w:rPr>
          <w:b/>
          <w:sz w:val="24"/>
        </w:rPr>
        <w:t xml:space="preserve">acetylenu </w:t>
      </w:r>
      <w:r>
        <w:rPr>
          <w:b/>
          <w:sz w:val="24"/>
        </w:rPr>
        <w:t xml:space="preserve">u malých vyvíječů? </w:t>
      </w:r>
    </w:p>
    <w:p w:rsidR="00322064" w:rsidRDefault="00322064">
      <w:pPr>
        <w:rPr>
          <w:sz w:val="24"/>
        </w:rPr>
      </w:pPr>
      <w:r>
        <w:rPr>
          <w:sz w:val="24"/>
        </w:rPr>
        <w:t xml:space="preserve">      </w:t>
      </w:r>
      <w:r w:rsidR="0060792D">
        <w:rPr>
          <w:sz w:val="24"/>
        </w:rPr>
        <w:tab/>
      </w:r>
      <w:r>
        <w:rPr>
          <w:sz w:val="24"/>
        </w:rPr>
        <w:t xml:space="preserve">ČSN 69 4911 </w:t>
      </w:r>
    </w:p>
    <w:p w:rsidR="00572408" w:rsidRDefault="00572408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Jaký předpis platí p</w:t>
      </w:r>
      <w:r w:rsidRPr="0089471C">
        <w:rPr>
          <w:b/>
          <w:sz w:val="24"/>
        </w:rPr>
        <w:t>ro projektování, konstrukci, výrobu, zkoušení, montáž a</w:t>
      </w:r>
    </w:p>
    <w:p w:rsidR="00572408" w:rsidRDefault="00953CBF" w:rsidP="00953CBF">
      <w:pPr>
        <w:ind w:left="66"/>
        <w:rPr>
          <w:b/>
          <w:sz w:val="24"/>
        </w:rPr>
      </w:pPr>
      <w:r>
        <w:rPr>
          <w:b/>
          <w:sz w:val="24"/>
        </w:rPr>
        <w:t xml:space="preserve">           </w:t>
      </w:r>
      <w:r w:rsidR="00572408" w:rsidRPr="0089471C">
        <w:rPr>
          <w:b/>
          <w:sz w:val="24"/>
        </w:rPr>
        <w:t>obsluhu vyvíječů řízených atmosfér</w:t>
      </w:r>
      <w:r w:rsidR="00277002">
        <w:rPr>
          <w:b/>
          <w:sz w:val="24"/>
        </w:rPr>
        <w:t xml:space="preserve"> </w:t>
      </w:r>
      <w:r w:rsidR="00277002" w:rsidRPr="00277002">
        <w:rPr>
          <w:b/>
          <w:sz w:val="24"/>
        </w:rPr>
        <w:t>do jmenovitého výkonu 150 m</w:t>
      </w:r>
      <w:r w:rsidR="00277002" w:rsidRPr="00277002">
        <w:rPr>
          <w:b/>
          <w:sz w:val="24"/>
          <w:vertAlign w:val="superscript"/>
        </w:rPr>
        <w:t>3</w:t>
      </w:r>
      <w:r w:rsidR="00277002" w:rsidRPr="00277002">
        <w:rPr>
          <w:b/>
          <w:sz w:val="24"/>
        </w:rPr>
        <w:t>/h</w:t>
      </w:r>
      <w:r w:rsidR="00572408">
        <w:rPr>
          <w:b/>
          <w:sz w:val="24"/>
        </w:rPr>
        <w:t>?</w:t>
      </w:r>
    </w:p>
    <w:p w:rsidR="00572408" w:rsidRDefault="00572408" w:rsidP="00572408">
      <w:pPr>
        <w:rPr>
          <w:sz w:val="24"/>
        </w:rPr>
      </w:pPr>
      <w:r>
        <w:rPr>
          <w:sz w:val="24"/>
        </w:rPr>
        <w:t xml:space="preserve">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Default="00572408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D</w:t>
      </w:r>
      <w:r w:rsidRPr="0089471C">
        <w:rPr>
          <w:b/>
          <w:sz w:val="24"/>
        </w:rPr>
        <w:t xml:space="preserve">o </w:t>
      </w:r>
      <w:r>
        <w:rPr>
          <w:b/>
          <w:sz w:val="24"/>
        </w:rPr>
        <w:t xml:space="preserve">jakého </w:t>
      </w:r>
      <w:r w:rsidRPr="0089471C">
        <w:rPr>
          <w:b/>
          <w:sz w:val="24"/>
        </w:rPr>
        <w:t xml:space="preserve">jmenovitého výkonu </w:t>
      </w:r>
      <w:r>
        <w:rPr>
          <w:b/>
          <w:sz w:val="24"/>
        </w:rPr>
        <w:t>(</w:t>
      </w:r>
      <w:r w:rsidRPr="0089471C">
        <w:rPr>
          <w:b/>
          <w:sz w:val="24"/>
        </w:rPr>
        <w:t>m³/hod</w:t>
      </w:r>
      <w:r>
        <w:rPr>
          <w:b/>
          <w:sz w:val="24"/>
        </w:rPr>
        <w:t xml:space="preserve">) </w:t>
      </w:r>
      <w:r w:rsidRPr="0089471C">
        <w:rPr>
          <w:b/>
          <w:sz w:val="24"/>
        </w:rPr>
        <w:t>řeší problematiku vyvíječů řízených</w:t>
      </w:r>
    </w:p>
    <w:p w:rsidR="00572408" w:rsidRPr="0089471C" w:rsidRDefault="00953CBF" w:rsidP="00953CBF">
      <w:pPr>
        <w:ind w:left="66"/>
        <w:rPr>
          <w:b/>
          <w:sz w:val="24"/>
        </w:rPr>
      </w:pPr>
      <w:r>
        <w:rPr>
          <w:b/>
          <w:sz w:val="24"/>
        </w:rPr>
        <w:t xml:space="preserve">           </w:t>
      </w:r>
      <w:r w:rsidR="00572408" w:rsidRPr="0089471C">
        <w:rPr>
          <w:b/>
          <w:sz w:val="24"/>
        </w:rPr>
        <w:t>atmosfér ČSN 69 7904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Default="00572408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Co se vyrábí ve vyvíječi</w:t>
      </w:r>
      <w:r w:rsidRPr="0089471C">
        <w:rPr>
          <w:b/>
          <w:sz w:val="24"/>
        </w:rPr>
        <w:t xml:space="preserve"> řízené atmosféry (ŘA</w:t>
      </w:r>
      <w:r>
        <w:rPr>
          <w:b/>
          <w:sz w:val="24"/>
        </w:rPr>
        <w:t>)?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</w:t>
      </w:r>
      <w:r w:rsidR="0060792D">
        <w:rPr>
          <w:sz w:val="24"/>
        </w:rPr>
        <w:tab/>
      </w:r>
      <w:r>
        <w:rPr>
          <w:sz w:val="24"/>
        </w:rPr>
        <w:t xml:space="preserve"> ČSN </w:t>
      </w:r>
      <w:r w:rsidRPr="0089471C">
        <w:rPr>
          <w:sz w:val="24"/>
        </w:rPr>
        <w:t>69 7904</w:t>
      </w:r>
    </w:p>
    <w:p w:rsidR="00572408" w:rsidRDefault="00572408" w:rsidP="0060792D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Co je to ř</w:t>
      </w:r>
      <w:r w:rsidRPr="0089471C">
        <w:rPr>
          <w:b/>
          <w:sz w:val="24"/>
        </w:rPr>
        <w:t>ízená atmosféra</w:t>
      </w:r>
      <w:r>
        <w:rPr>
          <w:b/>
          <w:sz w:val="24"/>
        </w:rPr>
        <w:t xml:space="preserve"> a jakou má funkci?</w:t>
      </w:r>
      <w:r w:rsidRPr="0089471C">
        <w:rPr>
          <w:b/>
          <w:sz w:val="24"/>
        </w:rPr>
        <w:t xml:space="preserve"> 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89471C" w:rsidRDefault="00572408" w:rsidP="0060792D">
      <w:pPr>
        <w:numPr>
          <w:ilvl w:val="0"/>
          <w:numId w:val="8"/>
        </w:numPr>
        <w:rPr>
          <w:b/>
          <w:sz w:val="24"/>
        </w:rPr>
      </w:pPr>
      <w:r w:rsidRPr="0089471C">
        <w:rPr>
          <w:b/>
          <w:sz w:val="24"/>
        </w:rPr>
        <w:t xml:space="preserve">Co není hlavní </w:t>
      </w:r>
      <w:r w:rsidR="00277002" w:rsidRPr="0089471C">
        <w:rPr>
          <w:b/>
          <w:sz w:val="24"/>
        </w:rPr>
        <w:t>složkou řízené</w:t>
      </w:r>
      <w:r w:rsidRPr="0089471C">
        <w:rPr>
          <w:b/>
          <w:sz w:val="24"/>
        </w:rPr>
        <w:t xml:space="preserve"> atmosféry?</w:t>
      </w:r>
    </w:p>
    <w:p w:rsidR="00572408" w:rsidRDefault="00572408" w:rsidP="00277002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Default="00572408" w:rsidP="0060792D">
      <w:pPr>
        <w:numPr>
          <w:ilvl w:val="0"/>
          <w:numId w:val="8"/>
        </w:numPr>
        <w:rPr>
          <w:b/>
          <w:sz w:val="24"/>
        </w:rPr>
      </w:pPr>
      <w:r w:rsidRPr="0055473D">
        <w:rPr>
          <w:b/>
          <w:sz w:val="24"/>
        </w:rPr>
        <w:t>K jaké reakci dochází ve spalovací komoře vyvíječe řízené atmosféry?</w:t>
      </w:r>
    </w:p>
    <w:p w:rsidR="00572408" w:rsidRDefault="00572408">
      <w:pPr>
        <w:rPr>
          <w:sz w:val="24"/>
        </w:rPr>
      </w:pPr>
      <w:r>
        <w:rPr>
          <w:b/>
          <w:sz w:val="24"/>
        </w:rPr>
        <w:t xml:space="preserve">       </w:t>
      </w:r>
      <w:r w:rsidR="0060792D">
        <w:rPr>
          <w:b/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55473D" w:rsidRDefault="00572408" w:rsidP="0060792D">
      <w:pPr>
        <w:numPr>
          <w:ilvl w:val="0"/>
          <w:numId w:val="8"/>
        </w:numPr>
        <w:rPr>
          <w:b/>
          <w:sz w:val="24"/>
        </w:rPr>
      </w:pPr>
      <w:r w:rsidRPr="0055473D">
        <w:rPr>
          <w:b/>
          <w:sz w:val="24"/>
        </w:rPr>
        <w:t xml:space="preserve"> Jaké pochody probíhají v retortě vyvíječe řízené atmosféry?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Default="00572408" w:rsidP="0060792D">
      <w:pPr>
        <w:numPr>
          <w:ilvl w:val="0"/>
          <w:numId w:val="8"/>
        </w:numPr>
        <w:rPr>
          <w:b/>
          <w:sz w:val="24"/>
        </w:rPr>
      </w:pPr>
      <w:r w:rsidRPr="0055473D">
        <w:rPr>
          <w:b/>
          <w:sz w:val="24"/>
        </w:rPr>
        <w:t>Jakou funkci plní zásobník řízené atmosféry</w:t>
      </w:r>
      <w:r>
        <w:rPr>
          <w:b/>
          <w:sz w:val="24"/>
        </w:rPr>
        <w:t xml:space="preserve"> (ŘA)</w:t>
      </w:r>
      <w:r w:rsidRPr="0055473D">
        <w:rPr>
          <w:b/>
          <w:sz w:val="24"/>
        </w:rPr>
        <w:t>?</w:t>
      </w:r>
    </w:p>
    <w:p w:rsidR="00572408" w:rsidRDefault="00572408">
      <w:pPr>
        <w:rPr>
          <w:sz w:val="24"/>
        </w:rPr>
      </w:pPr>
      <w:r>
        <w:rPr>
          <w:b/>
          <w:sz w:val="24"/>
        </w:rPr>
        <w:t xml:space="preserve">       </w:t>
      </w:r>
      <w:r w:rsidR="0060792D">
        <w:rPr>
          <w:b/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843562" w:rsidRDefault="00572408" w:rsidP="0060792D">
      <w:pPr>
        <w:numPr>
          <w:ilvl w:val="0"/>
          <w:numId w:val="8"/>
        </w:numPr>
        <w:rPr>
          <w:b/>
          <w:sz w:val="24"/>
        </w:rPr>
      </w:pPr>
      <w:r w:rsidRPr="00843562">
        <w:rPr>
          <w:b/>
          <w:sz w:val="24"/>
        </w:rPr>
        <w:t xml:space="preserve">Jaký předpis stanoví odbornou způsobilost obsluhovatelů vyvíječe plynové části ŘA?  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953CBF" w:rsidRDefault="00572408" w:rsidP="0060792D">
      <w:pPr>
        <w:numPr>
          <w:ilvl w:val="0"/>
          <w:numId w:val="8"/>
        </w:numPr>
        <w:rPr>
          <w:sz w:val="24"/>
        </w:rPr>
      </w:pPr>
      <w:r w:rsidRPr="00953CBF">
        <w:rPr>
          <w:b/>
          <w:sz w:val="24"/>
        </w:rPr>
        <w:t>K čemu musí vést každé vypnutí vyvíječe řízené atmosféry (ŘA) při poklesu přetlaku</w:t>
      </w:r>
      <w:r w:rsidR="00953CBF" w:rsidRPr="00953CBF">
        <w:rPr>
          <w:b/>
          <w:sz w:val="24"/>
        </w:rPr>
        <w:t xml:space="preserve"> </w:t>
      </w:r>
      <w:r w:rsidRPr="00953CBF">
        <w:rPr>
          <w:b/>
          <w:sz w:val="24"/>
        </w:rPr>
        <w:t>výstupního plynu a přerušení dodávky el. energie</w:t>
      </w:r>
      <w:r w:rsidRPr="00953CBF">
        <w:rPr>
          <w:sz w:val="24"/>
        </w:rPr>
        <w:t xml:space="preserve">? 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2E4E2E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843562" w:rsidRDefault="00572408" w:rsidP="0060792D">
      <w:pPr>
        <w:numPr>
          <w:ilvl w:val="0"/>
          <w:numId w:val="8"/>
        </w:numPr>
        <w:rPr>
          <w:b/>
          <w:sz w:val="24"/>
        </w:rPr>
      </w:pPr>
      <w:r w:rsidRPr="00843562">
        <w:rPr>
          <w:b/>
          <w:sz w:val="24"/>
        </w:rPr>
        <w:t xml:space="preserve">Jak se provádí zapálení směsi plyn-vzduch ve spalovací komoře ŘA? 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573DA3" w:rsidRDefault="00572408" w:rsidP="0060792D">
      <w:pPr>
        <w:numPr>
          <w:ilvl w:val="0"/>
          <w:numId w:val="8"/>
        </w:numPr>
        <w:rPr>
          <w:b/>
          <w:sz w:val="24"/>
        </w:rPr>
      </w:pPr>
      <w:r w:rsidRPr="00573DA3">
        <w:rPr>
          <w:b/>
          <w:sz w:val="24"/>
        </w:rPr>
        <w:t xml:space="preserve">Do jakého pracovního přetlaku se u vyvíječe ŘA </w:t>
      </w:r>
      <w:r w:rsidR="0060792D" w:rsidRPr="00573DA3">
        <w:rPr>
          <w:b/>
          <w:sz w:val="24"/>
        </w:rPr>
        <w:t>používají kapalinové</w:t>
      </w:r>
      <w:r w:rsidRPr="00573DA3">
        <w:rPr>
          <w:b/>
          <w:sz w:val="24"/>
        </w:rPr>
        <w:t xml:space="preserve"> uzávěry? 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573DA3" w:rsidRDefault="00572408" w:rsidP="0060792D">
      <w:pPr>
        <w:numPr>
          <w:ilvl w:val="0"/>
          <w:numId w:val="8"/>
        </w:numPr>
        <w:rPr>
          <w:b/>
          <w:sz w:val="24"/>
        </w:rPr>
      </w:pPr>
      <w:r w:rsidRPr="00573DA3">
        <w:rPr>
          <w:b/>
          <w:sz w:val="24"/>
        </w:rPr>
        <w:t>Čím musí být vybaven vyvíječ ŘA s hořlavými plyny?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Default="00572408" w:rsidP="0060792D">
      <w:pPr>
        <w:numPr>
          <w:ilvl w:val="0"/>
          <w:numId w:val="8"/>
        </w:numPr>
        <w:rPr>
          <w:b/>
          <w:sz w:val="24"/>
        </w:rPr>
      </w:pPr>
      <w:r w:rsidRPr="00573DA3">
        <w:rPr>
          <w:b/>
          <w:sz w:val="24"/>
        </w:rPr>
        <w:t>Jaký dokument se kromě průvodní technické dokumentace dodává ke každému</w:t>
      </w:r>
    </w:p>
    <w:p w:rsidR="00572408" w:rsidRPr="00573DA3" w:rsidRDefault="00953CBF" w:rsidP="00953CBF">
      <w:pPr>
        <w:ind w:left="66"/>
        <w:rPr>
          <w:b/>
          <w:sz w:val="24"/>
        </w:rPr>
      </w:pPr>
      <w:r>
        <w:rPr>
          <w:b/>
          <w:sz w:val="24"/>
        </w:rPr>
        <w:t xml:space="preserve">            </w:t>
      </w:r>
      <w:r w:rsidR="00572408" w:rsidRPr="00573DA3">
        <w:rPr>
          <w:b/>
          <w:sz w:val="24"/>
        </w:rPr>
        <w:t>vyvíječi řízené atmosféry?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573DA3" w:rsidRDefault="00572408" w:rsidP="0060792D">
      <w:pPr>
        <w:numPr>
          <w:ilvl w:val="0"/>
          <w:numId w:val="8"/>
        </w:numPr>
        <w:rPr>
          <w:b/>
          <w:sz w:val="24"/>
        </w:rPr>
      </w:pPr>
      <w:r w:rsidRPr="00573DA3">
        <w:rPr>
          <w:b/>
          <w:sz w:val="24"/>
        </w:rPr>
        <w:t>Kdo provádí přejímací individuální zkoušky u zařízení řízených atmosfér</w:t>
      </w:r>
      <w:r>
        <w:rPr>
          <w:b/>
          <w:sz w:val="24"/>
        </w:rPr>
        <w:t xml:space="preserve"> (ŘA)</w:t>
      </w:r>
      <w:r w:rsidRPr="00573DA3">
        <w:rPr>
          <w:b/>
          <w:sz w:val="24"/>
        </w:rPr>
        <w:t xml:space="preserve">? 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Default="00572408" w:rsidP="0060792D">
      <w:pPr>
        <w:numPr>
          <w:ilvl w:val="0"/>
          <w:numId w:val="8"/>
        </w:numPr>
        <w:rPr>
          <w:b/>
          <w:sz w:val="24"/>
        </w:rPr>
      </w:pPr>
      <w:r w:rsidRPr="00573DA3">
        <w:rPr>
          <w:b/>
          <w:sz w:val="24"/>
        </w:rPr>
        <w:t>Jak dlouho se zkouší vyvíječe ŘA a jejich plynové části tlakovým vzduchem nebo</w:t>
      </w:r>
    </w:p>
    <w:p w:rsidR="00572408" w:rsidRPr="00573DA3" w:rsidRDefault="00953CBF" w:rsidP="00953CBF">
      <w:pPr>
        <w:ind w:left="66"/>
        <w:rPr>
          <w:b/>
          <w:sz w:val="24"/>
        </w:rPr>
      </w:pPr>
      <w:r>
        <w:rPr>
          <w:b/>
          <w:sz w:val="24"/>
        </w:rPr>
        <w:t xml:space="preserve">           </w:t>
      </w:r>
      <w:r w:rsidR="00572408" w:rsidRPr="00573DA3">
        <w:rPr>
          <w:b/>
          <w:sz w:val="24"/>
        </w:rPr>
        <w:t>inertním plynem?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573DA3" w:rsidRDefault="00572408" w:rsidP="0060792D">
      <w:pPr>
        <w:numPr>
          <w:ilvl w:val="0"/>
          <w:numId w:val="8"/>
        </w:numPr>
        <w:rPr>
          <w:b/>
          <w:sz w:val="24"/>
        </w:rPr>
      </w:pPr>
      <w:r w:rsidRPr="00573DA3">
        <w:rPr>
          <w:b/>
          <w:sz w:val="24"/>
        </w:rPr>
        <w:t>Jak se zkoušejí vysokotlaké vyvíječe ŘA a jejich plynové části?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Pr="00953CBF" w:rsidRDefault="00572408" w:rsidP="0060792D">
      <w:pPr>
        <w:numPr>
          <w:ilvl w:val="0"/>
          <w:numId w:val="8"/>
        </w:numPr>
        <w:rPr>
          <w:b/>
          <w:sz w:val="24"/>
        </w:rPr>
      </w:pPr>
      <w:r w:rsidRPr="00953CBF">
        <w:rPr>
          <w:b/>
          <w:sz w:val="24"/>
        </w:rPr>
        <w:t>Kde se potvrzují údaje o provedených revizích a zkouškách plynové části řízených</w:t>
      </w:r>
      <w:r w:rsidR="00953CBF" w:rsidRPr="00953CBF">
        <w:rPr>
          <w:b/>
          <w:sz w:val="24"/>
        </w:rPr>
        <w:t xml:space="preserve"> </w:t>
      </w:r>
      <w:r w:rsidRPr="00953CBF">
        <w:rPr>
          <w:b/>
          <w:sz w:val="24"/>
        </w:rPr>
        <w:t xml:space="preserve">atmosfér (ŘA)? </w:t>
      </w:r>
    </w:p>
    <w:p w:rsidR="00572408" w:rsidRDefault="00572408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6936FC" w:rsidRPr="00961441" w:rsidRDefault="006936FC" w:rsidP="0060792D">
      <w:pPr>
        <w:numPr>
          <w:ilvl w:val="0"/>
          <w:numId w:val="8"/>
        </w:numPr>
        <w:rPr>
          <w:b/>
          <w:sz w:val="24"/>
        </w:rPr>
      </w:pPr>
      <w:r w:rsidRPr="00961441">
        <w:rPr>
          <w:b/>
          <w:sz w:val="24"/>
        </w:rPr>
        <w:t>Kdo zajišťuje provádění revizí a zkoušek řízených atmosfér (ŘA</w:t>
      </w:r>
      <w:r>
        <w:rPr>
          <w:b/>
          <w:sz w:val="24"/>
        </w:rPr>
        <w:t>)</w:t>
      </w:r>
      <w:r w:rsidRPr="00B600B1">
        <w:rPr>
          <w:b/>
          <w:sz w:val="24"/>
        </w:rPr>
        <w:t xml:space="preserve"> </w:t>
      </w:r>
      <w:r w:rsidRPr="00961441">
        <w:rPr>
          <w:b/>
          <w:sz w:val="24"/>
        </w:rPr>
        <w:t>v provozu?</w:t>
      </w:r>
    </w:p>
    <w:p w:rsidR="00572408" w:rsidRDefault="006936FC">
      <w:pPr>
        <w:rPr>
          <w:sz w:val="24"/>
        </w:rPr>
      </w:pPr>
      <w:r>
        <w:rPr>
          <w:sz w:val="24"/>
        </w:rPr>
        <w:t xml:space="preserve">       </w:t>
      </w:r>
      <w:r w:rsidR="0060792D">
        <w:rPr>
          <w:sz w:val="24"/>
        </w:rPr>
        <w:tab/>
      </w:r>
      <w:r>
        <w:rPr>
          <w:sz w:val="24"/>
        </w:rPr>
        <w:t xml:space="preserve">ČSN </w:t>
      </w:r>
      <w:r w:rsidRPr="0089471C">
        <w:rPr>
          <w:sz w:val="24"/>
        </w:rPr>
        <w:t>69 7904</w:t>
      </w:r>
    </w:p>
    <w:p w:rsidR="00572408" w:rsidRDefault="00572408">
      <w:pPr>
        <w:rPr>
          <w:sz w:val="24"/>
        </w:rPr>
      </w:pPr>
    </w:p>
    <w:sectPr w:rsidR="005724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0C1" w:rsidRDefault="00BA40C1">
      <w:r>
        <w:separator/>
      </w:r>
    </w:p>
  </w:endnote>
  <w:endnote w:type="continuationSeparator" w:id="0">
    <w:p w:rsidR="00BA40C1" w:rsidRDefault="00BA4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8" w:rsidRDefault="00F45E28">
    <w:pPr>
      <w:pStyle w:val="Zpat"/>
      <w:jc w:val="center"/>
    </w:pPr>
    <w:r>
      <w:t xml:space="preserve">1.4.2012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0C1" w:rsidRDefault="00BA40C1">
      <w:r>
        <w:separator/>
      </w:r>
    </w:p>
  </w:footnote>
  <w:footnote w:type="continuationSeparator" w:id="0">
    <w:p w:rsidR="00BA40C1" w:rsidRDefault="00BA40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8" w:rsidRDefault="00F45E28">
    <w:pPr>
      <w:pStyle w:val="Zhlav"/>
      <w:jc w:val="right"/>
      <w:rPr>
        <w:sz w:val="32"/>
      </w:rPr>
    </w:pPr>
    <w:r>
      <w:rPr>
        <w:sz w:val="32"/>
      </w:rPr>
      <w:t>R A2 – IT12</w:t>
    </w:r>
  </w:p>
  <w:p w:rsidR="00F45E28" w:rsidRDefault="00F45E28">
    <w:pPr>
      <w:pStyle w:val="Zhlav"/>
      <w:jc w:val="right"/>
      <w:rPr>
        <w:sz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62758"/>
    <w:multiLevelType w:val="hybridMultilevel"/>
    <w:tmpl w:val="D7929B5E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968DC"/>
    <w:multiLevelType w:val="hybridMultilevel"/>
    <w:tmpl w:val="1986B3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A1B7E"/>
    <w:multiLevelType w:val="hybridMultilevel"/>
    <w:tmpl w:val="B108102E"/>
    <w:lvl w:ilvl="0" w:tplc="8070D32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A4E64AA"/>
    <w:multiLevelType w:val="hybridMultilevel"/>
    <w:tmpl w:val="3DD6A4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37B0B"/>
    <w:multiLevelType w:val="hybridMultilevel"/>
    <w:tmpl w:val="E4285B42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84EA3"/>
    <w:multiLevelType w:val="hybridMultilevel"/>
    <w:tmpl w:val="4B6A9B0C"/>
    <w:lvl w:ilvl="0" w:tplc="8070D32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D940771"/>
    <w:multiLevelType w:val="hybridMultilevel"/>
    <w:tmpl w:val="7826B96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054760E"/>
    <w:multiLevelType w:val="hybridMultilevel"/>
    <w:tmpl w:val="ACA4A3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732495"/>
    <w:multiLevelType w:val="hybridMultilevel"/>
    <w:tmpl w:val="6088D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586"/>
    <w:rsid w:val="00061901"/>
    <w:rsid w:val="000C1856"/>
    <w:rsid w:val="00146586"/>
    <w:rsid w:val="001E33CE"/>
    <w:rsid w:val="00277002"/>
    <w:rsid w:val="002E4E2E"/>
    <w:rsid w:val="00322064"/>
    <w:rsid w:val="0037483F"/>
    <w:rsid w:val="004479A2"/>
    <w:rsid w:val="00465B05"/>
    <w:rsid w:val="005123D0"/>
    <w:rsid w:val="00572408"/>
    <w:rsid w:val="00582446"/>
    <w:rsid w:val="0060792D"/>
    <w:rsid w:val="00686914"/>
    <w:rsid w:val="006936FC"/>
    <w:rsid w:val="006F0B9F"/>
    <w:rsid w:val="007838C7"/>
    <w:rsid w:val="00953CBF"/>
    <w:rsid w:val="0098620F"/>
    <w:rsid w:val="009A047A"/>
    <w:rsid w:val="009B369D"/>
    <w:rsid w:val="00A73EB0"/>
    <w:rsid w:val="00AB7F1A"/>
    <w:rsid w:val="00BA40C1"/>
    <w:rsid w:val="00BB2DBF"/>
    <w:rsid w:val="00D05EF1"/>
    <w:rsid w:val="00ED3C81"/>
    <w:rsid w:val="00F45E28"/>
    <w:rsid w:val="00F6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Revizní technici  - odborný</vt:lpstr>
    </vt:vector>
  </TitlesOfParts>
  <Company>Technická inspekce České republiky</Company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Revizní technici  - odborný</dc:title>
  <dc:creator>Dobrovodský</dc:creator>
  <cp:lastModifiedBy>Zdeňka Kaňoková</cp:lastModifiedBy>
  <cp:revision>2</cp:revision>
  <cp:lastPrinted>2004-12-20T12:08:00Z</cp:lastPrinted>
  <dcterms:created xsi:type="dcterms:W3CDTF">2013-12-29T13:09:00Z</dcterms:created>
  <dcterms:modified xsi:type="dcterms:W3CDTF">2013-12-29T13:09:00Z</dcterms:modified>
</cp:coreProperties>
</file>